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0E" w:rsidRDefault="00B85E0D" w:rsidP="00B57B57">
      <w:pPr>
        <w:jc w:val="center"/>
        <w:rPr>
          <w:rFonts w:ascii="Times New Roman" w:hAnsiTheme="minorEastAsia" w:cs="Times New Roman"/>
          <w:b/>
          <w:sz w:val="36"/>
          <w:szCs w:val="36"/>
        </w:rPr>
      </w:pPr>
      <w:r w:rsidRPr="00B1464B">
        <w:rPr>
          <w:rFonts w:ascii="Times New Roman" w:hAnsiTheme="minorEastAsia" w:cs="Times New Roman"/>
          <w:b/>
          <w:sz w:val="36"/>
          <w:szCs w:val="36"/>
        </w:rPr>
        <w:t>麻风病人防护物资</w:t>
      </w:r>
      <w:r w:rsidR="00B57B57">
        <w:rPr>
          <w:rFonts w:ascii="Times New Roman" w:hAnsiTheme="minorEastAsia" w:cs="Times New Roman" w:hint="eastAsia"/>
          <w:b/>
          <w:sz w:val="36"/>
          <w:szCs w:val="36"/>
        </w:rPr>
        <w:t>参数及要求</w:t>
      </w:r>
    </w:p>
    <w:p w:rsidR="00B57B57" w:rsidRDefault="00B57B57" w:rsidP="00B57B57">
      <w:pPr>
        <w:rPr>
          <w:rFonts w:ascii="仿宋" w:eastAsia="仿宋" w:hAnsi="仿宋" w:cs="Times New Roman" w:hint="eastAsia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一、预算金额23万；</w:t>
      </w:r>
    </w:p>
    <w:p w:rsidR="00E1569E" w:rsidRDefault="00B57B57" w:rsidP="00B57B57">
      <w:pPr>
        <w:rPr>
          <w:rFonts w:ascii="仿宋" w:eastAsia="仿宋" w:hAnsi="仿宋" w:cs="Times New Roman" w:hint="eastAsia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二、</w:t>
      </w:r>
      <w:r w:rsidR="0090710E" w:rsidRPr="00A6493D">
        <w:rPr>
          <w:rFonts w:ascii="仿宋" w:eastAsia="仿宋" w:hAnsi="仿宋" w:cs="Times New Roman"/>
          <w:bCs/>
          <w:sz w:val="28"/>
          <w:szCs w:val="28"/>
        </w:rPr>
        <w:t>要求包括产品运输保险保管、通过相关部门的质量抽检</w:t>
      </w:r>
      <w:r w:rsidR="0090710E">
        <w:rPr>
          <w:rFonts w:ascii="仿宋" w:eastAsia="仿宋" w:hAnsi="仿宋" w:cs="Times New Roman" w:hint="eastAsia"/>
          <w:bCs/>
          <w:sz w:val="28"/>
          <w:szCs w:val="28"/>
        </w:rPr>
        <w:t>等</w:t>
      </w:r>
      <w:r w:rsidR="0090710E" w:rsidRPr="00A6493D">
        <w:rPr>
          <w:rFonts w:ascii="仿宋" w:eastAsia="仿宋" w:hAnsi="仿宋" w:cs="Times New Roman"/>
          <w:bCs/>
          <w:sz w:val="28"/>
          <w:szCs w:val="28"/>
        </w:rPr>
        <w:t>一切费用</w:t>
      </w:r>
      <w:r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B57B57" w:rsidRPr="0090710E" w:rsidRDefault="00B57B57" w:rsidP="00B57B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三、近三年内参与过省级疾控类似项目</w:t>
      </w:r>
      <w:r w:rsidR="00660927">
        <w:rPr>
          <w:rFonts w:ascii="仿宋" w:eastAsia="仿宋" w:hAnsi="仿宋" w:cs="Times New Roman" w:hint="eastAsia"/>
          <w:bCs/>
          <w:sz w:val="28"/>
          <w:szCs w:val="28"/>
        </w:rPr>
        <w:t>的</w:t>
      </w:r>
      <w:r>
        <w:rPr>
          <w:rFonts w:ascii="仿宋" w:eastAsia="仿宋" w:hAnsi="仿宋" w:cs="Times New Roman" w:hint="eastAsia"/>
          <w:bCs/>
          <w:sz w:val="28"/>
          <w:szCs w:val="28"/>
        </w:rPr>
        <w:t>供货，对</w:t>
      </w:r>
      <w:r w:rsidR="00660927">
        <w:rPr>
          <w:rFonts w:ascii="仿宋" w:eastAsia="仿宋" w:hAnsi="仿宋" w:cs="Times New Roman" w:hint="eastAsia"/>
          <w:bCs/>
          <w:sz w:val="28"/>
          <w:szCs w:val="28"/>
        </w:rPr>
        <w:t>甲方</w:t>
      </w:r>
      <w:r>
        <w:rPr>
          <w:rFonts w:ascii="仿宋" w:eastAsia="仿宋" w:hAnsi="仿宋" w:cs="Times New Roman" w:hint="eastAsia"/>
          <w:bCs/>
          <w:sz w:val="28"/>
          <w:szCs w:val="28"/>
        </w:rPr>
        <w:t>所需物资的属性和品质要求能</w:t>
      </w:r>
      <w:r w:rsidR="00660927">
        <w:rPr>
          <w:rFonts w:ascii="仿宋" w:eastAsia="仿宋" w:hAnsi="仿宋" w:cs="Times New Roman" w:hint="eastAsia"/>
          <w:bCs/>
          <w:sz w:val="28"/>
          <w:szCs w:val="28"/>
        </w:rPr>
        <w:t>有效应答；</w:t>
      </w:r>
    </w:p>
    <w:p w:rsidR="00FD6A00" w:rsidRPr="00B57B57" w:rsidRDefault="00B57B57" w:rsidP="00B57B57">
      <w:pPr>
        <w:rPr>
          <w:rFonts w:ascii="仿宋" w:eastAsia="仿宋" w:hAnsi="仿宋" w:cs="Times New Roman" w:hint="eastAsia"/>
          <w:bCs/>
          <w:sz w:val="28"/>
          <w:szCs w:val="28"/>
        </w:rPr>
      </w:pPr>
      <w:r w:rsidRPr="00B57B57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="0027717E" w:rsidRPr="00B57B57">
        <w:rPr>
          <w:rFonts w:ascii="仿宋" w:eastAsia="仿宋" w:hAnsi="仿宋" w:cs="Times New Roman"/>
          <w:bCs/>
          <w:sz w:val="28"/>
          <w:szCs w:val="28"/>
        </w:rPr>
        <w:t>、</w:t>
      </w:r>
      <w:r w:rsidRPr="00B57B57">
        <w:rPr>
          <w:rFonts w:ascii="仿宋" w:eastAsia="仿宋" w:hAnsi="仿宋" w:cs="Times New Roman" w:hint="eastAsia"/>
          <w:bCs/>
          <w:sz w:val="28"/>
          <w:szCs w:val="28"/>
        </w:rPr>
        <w:t>参数及要求</w:t>
      </w:r>
    </w:p>
    <w:p w:rsidR="00B57B57" w:rsidRPr="00AD07DA" w:rsidRDefault="00B57B57" w:rsidP="00B57B57">
      <w:pPr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1、防护鞋</w:t>
      </w:r>
    </w:p>
    <w:tbl>
      <w:tblPr>
        <w:tblStyle w:val="a5"/>
        <w:tblW w:w="0" w:type="auto"/>
        <w:jc w:val="right"/>
        <w:tblInd w:w="108" w:type="dxa"/>
        <w:tblLook w:val="04A0"/>
      </w:tblPr>
      <w:tblGrid>
        <w:gridCol w:w="709"/>
        <w:gridCol w:w="2126"/>
        <w:gridCol w:w="3119"/>
        <w:gridCol w:w="1276"/>
        <w:gridCol w:w="1184"/>
      </w:tblGrid>
      <w:tr w:rsidR="00FD6A00" w:rsidRPr="00E1569E" w:rsidTr="00F524A3">
        <w:trPr>
          <w:jc w:val="right"/>
        </w:trPr>
        <w:tc>
          <w:tcPr>
            <w:tcW w:w="709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品名</w:t>
            </w:r>
          </w:p>
        </w:tc>
        <w:tc>
          <w:tcPr>
            <w:tcW w:w="3119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规格（参数）</w:t>
            </w:r>
          </w:p>
        </w:tc>
        <w:tc>
          <w:tcPr>
            <w:tcW w:w="1276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数量</w:t>
            </w:r>
            <w:r w:rsidR="00984831"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（双）</w:t>
            </w:r>
          </w:p>
        </w:tc>
        <w:tc>
          <w:tcPr>
            <w:tcW w:w="1184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备注</w:t>
            </w:r>
          </w:p>
        </w:tc>
      </w:tr>
      <w:tr w:rsidR="00FD6A00" w:rsidRPr="00E1569E" w:rsidTr="00F524A3">
        <w:trPr>
          <w:jc w:val="right"/>
        </w:trPr>
        <w:tc>
          <w:tcPr>
            <w:tcW w:w="709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D6A00" w:rsidRPr="00E1569E" w:rsidRDefault="00661542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单鞋</w:t>
            </w:r>
          </w:p>
        </w:tc>
        <w:tc>
          <w:tcPr>
            <w:tcW w:w="3119" w:type="dxa"/>
            <w:vAlign w:val="center"/>
          </w:tcPr>
          <w:p w:rsidR="00FD6A00" w:rsidRPr="00E1569E" w:rsidRDefault="00661542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高帮、厚底</w:t>
            </w:r>
            <w:r w:rsidR="00FF34AE"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、</w:t>
            </w:r>
            <w:r w:rsidR="001F39C3"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搭扣</w:t>
            </w:r>
          </w:p>
        </w:tc>
        <w:tc>
          <w:tcPr>
            <w:tcW w:w="1276" w:type="dxa"/>
            <w:vAlign w:val="center"/>
          </w:tcPr>
          <w:p w:rsidR="00FD6A00" w:rsidRPr="00E1569E" w:rsidRDefault="001F39C3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</w:t>
            </w:r>
            <w:r w:rsidR="00661542"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84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FD6A00" w:rsidRPr="00E1569E" w:rsidTr="00F524A3">
        <w:trPr>
          <w:jc w:val="right"/>
        </w:trPr>
        <w:tc>
          <w:tcPr>
            <w:tcW w:w="709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D6A00" w:rsidRPr="00E1569E" w:rsidRDefault="001F39C3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棉鞋</w:t>
            </w:r>
          </w:p>
        </w:tc>
        <w:tc>
          <w:tcPr>
            <w:tcW w:w="3119" w:type="dxa"/>
            <w:vAlign w:val="center"/>
          </w:tcPr>
          <w:p w:rsidR="00FD6A00" w:rsidRPr="00E1569E" w:rsidRDefault="00FF34A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高帮、厚底、</w:t>
            </w:r>
            <w:r w:rsidR="001F39C3"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搭扣</w:t>
            </w:r>
          </w:p>
        </w:tc>
        <w:tc>
          <w:tcPr>
            <w:tcW w:w="1276" w:type="dxa"/>
            <w:vAlign w:val="center"/>
          </w:tcPr>
          <w:p w:rsidR="00FD6A00" w:rsidRPr="00E1569E" w:rsidRDefault="001F39C3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</w:t>
            </w:r>
            <w:r w:rsidR="00661542" w:rsidRPr="00E1569E">
              <w:rPr>
                <w:rFonts w:ascii="仿宋" w:eastAsia="仿宋" w:hAnsi="仿宋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84" w:type="dxa"/>
            <w:vAlign w:val="center"/>
          </w:tcPr>
          <w:p w:rsidR="00FD6A00" w:rsidRPr="00E1569E" w:rsidRDefault="00FD6A00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FD6A00" w:rsidRPr="00E1569E" w:rsidRDefault="00D82ECD" w:rsidP="00B57B57">
      <w:pPr>
        <w:pStyle w:val="a6"/>
        <w:numPr>
          <w:ilvl w:val="0"/>
          <w:numId w:val="3"/>
        </w:numPr>
        <w:ind w:left="0" w:firstLineChars="0" w:firstLine="0"/>
        <w:rPr>
          <w:rFonts w:ascii="仿宋" w:eastAsia="仿宋" w:hAnsi="仿宋" w:cs="Times New Roman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要求</w:t>
      </w:r>
      <w:r w:rsidR="002B6F23">
        <w:rPr>
          <w:rFonts w:ascii="仿宋" w:eastAsia="仿宋" w:hAnsi="仿宋" w:cs="Times New Roman" w:hint="eastAsia"/>
          <w:bCs/>
          <w:sz w:val="28"/>
          <w:szCs w:val="28"/>
        </w:rPr>
        <w:t>开标前</w:t>
      </w:r>
      <w:r w:rsidRPr="00E1569E">
        <w:rPr>
          <w:rFonts w:ascii="仿宋" w:eastAsia="仿宋" w:hAnsi="仿宋" w:cs="Times New Roman"/>
          <w:bCs/>
          <w:sz w:val="28"/>
          <w:szCs w:val="28"/>
        </w:rPr>
        <w:t>提供样本</w:t>
      </w:r>
      <w:r w:rsidR="002B6F23">
        <w:rPr>
          <w:rFonts w:ascii="仿宋" w:eastAsia="仿宋" w:hAnsi="仿宋" w:cs="Times New Roman" w:hint="eastAsia"/>
          <w:bCs/>
          <w:sz w:val="28"/>
          <w:szCs w:val="28"/>
        </w:rPr>
        <w:t>得到甲方</w:t>
      </w:r>
      <w:r w:rsidR="001F39C3" w:rsidRPr="00E1569E">
        <w:rPr>
          <w:rFonts w:ascii="仿宋" w:eastAsia="仿宋" w:hAnsi="仿宋" w:cs="Times New Roman" w:hint="eastAsia"/>
          <w:bCs/>
          <w:sz w:val="28"/>
          <w:szCs w:val="28"/>
        </w:rPr>
        <w:t>确定</w:t>
      </w:r>
      <w:r w:rsidR="002B6F23">
        <w:rPr>
          <w:rFonts w:ascii="仿宋" w:eastAsia="仿宋" w:hAnsi="仿宋" w:cs="Times New Roman" w:hint="eastAsia"/>
          <w:bCs/>
          <w:sz w:val="28"/>
          <w:szCs w:val="28"/>
        </w:rPr>
        <w:t>认可</w:t>
      </w:r>
      <w:r w:rsidRPr="00E1569E">
        <w:rPr>
          <w:rFonts w:ascii="仿宋" w:eastAsia="仿宋" w:hAnsi="仿宋" w:cs="Times New Roman"/>
          <w:bCs/>
          <w:sz w:val="28"/>
          <w:szCs w:val="28"/>
        </w:rPr>
        <w:t>；</w:t>
      </w:r>
    </w:p>
    <w:p w:rsidR="00D82ECD" w:rsidRPr="00E1569E" w:rsidRDefault="00562631" w:rsidP="00B57B57">
      <w:pPr>
        <w:pStyle w:val="a6"/>
        <w:numPr>
          <w:ilvl w:val="0"/>
          <w:numId w:val="3"/>
        </w:numPr>
        <w:ind w:left="0" w:firstLineChars="0" w:firstLine="0"/>
        <w:rPr>
          <w:rFonts w:ascii="仿宋" w:eastAsia="仿宋" w:hAnsi="仿宋" w:cs="Times New Roman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产品质量符合国家相关规范</w:t>
      </w:r>
      <w:r w:rsidR="001E7E50" w:rsidRPr="00E1569E">
        <w:rPr>
          <w:rFonts w:ascii="仿宋" w:eastAsia="仿宋" w:hAnsi="仿宋" w:cs="Times New Roman"/>
          <w:bCs/>
          <w:sz w:val="28"/>
          <w:szCs w:val="28"/>
        </w:rPr>
        <w:t>的</w:t>
      </w:r>
      <w:r w:rsidRPr="00E1569E">
        <w:rPr>
          <w:rFonts w:ascii="仿宋" w:eastAsia="仿宋" w:hAnsi="仿宋" w:cs="Times New Roman"/>
          <w:bCs/>
          <w:sz w:val="28"/>
          <w:szCs w:val="28"/>
        </w:rPr>
        <w:t>要求，并</w:t>
      </w:r>
      <w:r w:rsidR="000755ED" w:rsidRPr="00E1569E">
        <w:rPr>
          <w:rFonts w:ascii="仿宋" w:eastAsia="仿宋" w:hAnsi="仿宋" w:cs="Times New Roman"/>
          <w:bCs/>
          <w:sz w:val="28"/>
          <w:szCs w:val="28"/>
        </w:rPr>
        <w:t>能按甲方要求</w:t>
      </w:r>
      <w:r w:rsidRPr="00E1569E">
        <w:rPr>
          <w:rFonts w:ascii="仿宋" w:eastAsia="仿宋" w:hAnsi="仿宋" w:cs="Times New Roman"/>
          <w:bCs/>
          <w:sz w:val="28"/>
          <w:szCs w:val="28"/>
        </w:rPr>
        <w:t>提供</w:t>
      </w:r>
      <w:r w:rsidR="000755ED" w:rsidRPr="00E1569E">
        <w:rPr>
          <w:rFonts w:ascii="仿宋" w:eastAsia="仿宋" w:hAnsi="仿宋" w:cs="Times New Roman"/>
          <w:bCs/>
          <w:sz w:val="28"/>
          <w:szCs w:val="28"/>
        </w:rPr>
        <w:t>特殊尺码</w:t>
      </w:r>
      <w:r w:rsidR="001E7E50" w:rsidRPr="00E1569E">
        <w:rPr>
          <w:rFonts w:ascii="仿宋" w:eastAsia="仿宋" w:hAnsi="仿宋" w:cs="Times New Roman"/>
          <w:bCs/>
          <w:sz w:val="28"/>
          <w:szCs w:val="28"/>
        </w:rPr>
        <w:t>和组合</w:t>
      </w:r>
      <w:r w:rsidR="00852099"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984831" w:rsidRPr="00E1569E" w:rsidRDefault="00CA2E3E" w:rsidP="00B57B57">
      <w:pPr>
        <w:rPr>
          <w:rFonts w:ascii="仿宋" w:eastAsia="仿宋" w:hAnsi="仿宋" w:cs="Times New Roman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③</w:t>
      </w:r>
      <w:r w:rsidR="001F39C3" w:rsidRPr="00E1569E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="001F39C3" w:rsidRPr="00E1569E">
        <w:rPr>
          <w:rFonts w:ascii="仿宋" w:eastAsia="仿宋" w:hAnsi="仿宋" w:cs="Times New Roman"/>
          <w:bCs/>
          <w:sz w:val="28"/>
          <w:szCs w:val="28"/>
        </w:rPr>
        <w:t>要求承担物流送货到甲方指定地点</w:t>
      </w:r>
      <w:r w:rsidR="001F39C3" w:rsidRPr="00E1569E">
        <w:rPr>
          <w:rFonts w:ascii="仿宋" w:eastAsia="仿宋" w:hAnsi="仿宋" w:cs="Times New Roman" w:hint="eastAsia"/>
          <w:bCs/>
          <w:sz w:val="28"/>
          <w:szCs w:val="28"/>
        </w:rPr>
        <w:t>，不得要求收货人到物流站自取</w:t>
      </w:r>
      <w:r w:rsidR="001F39C3" w:rsidRPr="00E1569E">
        <w:rPr>
          <w:rFonts w:ascii="仿宋" w:eastAsia="仿宋" w:hAnsi="仿宋" w:cs="Times New Roman"/>
          <w:bCs/>
          <w:sz w:val="28"/>
          <w:szCs w:val="28"/>
        </w:rPr>
        <w:t>。收货地点数量在20个以内，收货点以地</w:t>
      </w:r>
      <w:r w:rsidR="001F39C3" w:rsidRPr="00E1569E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="001F39C3" w:rsidRPr="00E1569E">
        <w:rPr>
          <w:rFonts w:ascii="仿宋" w:eastAsia="仿宋" w:hAnsi="仿宋" w:cs="Times New Roman"/>
          <w:bCs/>
          <w:sz w:val="28"/>
          <w:szCs w:val="28"/>
        </w:rPr>
        <w:t>市为主，部分为县城，有1个为乡镇（安化县大福镇）。</w:t>
      </w:r>
      <w:r w:rsidR="000B0D1A" w:rsidRPr="00E1569E">
        <w:rPr>
          <w:rFonts w:ascii="仿宋" w:eastAsia="仿宋" w:hAnsi="仿宋" w:cs="Times New Roman"/>
          <w:bCs/>
          <w:sz w:val="28"/>
          <w:szCs w:val="28"/>
        </w:rPr>
        <w:t>各收货单位鞋码分散（不是整件），各收货单位具体清单另行告知；</w:t>
      </w:r>
    </w:p>
    <w:p w:rsidR="00F524A3" w:rsidRPr="00E1569E" w:rsidRDefault="000B0D1A" w:rsidP="00B57B57">
      <w:pPr>
        <w:widowControl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④ 供货响应要求接到甲方供货通知后</w:t>
      </w:r>
      <w:r w:rsidR="00D96DF8" w:rsidRPr="00E1569E">
        <w:rPr>
          <w:rFonts w:ascii="仿宋" w:eastAsia="仿宋" w:hAnsi="仿宋" w:cs="Times New Roman" w:hint="eastAsia"/>
          <w:bCs/>
          <w:sz w:val="28"/>
          <w:szCs w:val="28"/>
        </w:rPr>
        <w:t>五</w:t>
      </w:r>
      <w:r w:rsidRPr="00E1569E">
        <w:rPr>
          <w:rFonts w:ascii="仿宋" w:eastAsia="仿宋" w:hAnsi="仿宋" w:cs="Times New Roman"/>
          <w:bCs/>
          <w:sz w:val="28"/>
          <w:szCs w:val="28"/>
        </w:rPr>
        <w:t>个有效工作日内发货。</w:t>
      </w:r>
    </w:p>
    <w:p w:rsidR="00B57B57" w:rsidRDefault="00B57B57" w:rsidP="00B57B57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2、</w:t>
      </w:r>
      <w:r w:rsidR="002B6F23">
        <w:rPr>
          <w:rFonts w:ascii="仿宋" w:eastAsia="仿宋" w:hAnsi="仿宋" w:cs="Times New Roman" w:hint="eastAsia"/>
          <w:b/>
          <w:bCs/>
          <w:sz w:val="28"/>
          <w:szCs w:val="28"/>
        </w:rPr>
        <w:t>自我护理和溃疡</w:t>
      </w:r>
      <w:r w:rsidR="006C5184">
        <w:rPr>
          <w:rFonts w:ascii="仿宋" w:eastAsia="仿宋" w:hAnsi="仿宋" w:cs="Times New Roman" w:hint="eastAsia"/>
          <w:b/>
          <w:bCs/>
          <w:sz w:val="28"/>
          <w:szCs w:val="28"/>
        </w:rPr>
        <w:t>换药</w:t>
      </w:r>
      <w:r w:rsidR="002B6F23">
        <w:rPr>
          <w:rFonts w:ascii="仿宋" w:eastAsia="仿宋" w:hAnsi="仿宋" w:cs="Times New Roman" w:hint="eastAsia"/>
          <w:b/>
          <w:bCs/>
          <w:sz w:val="28"/>
          <w:szCs w:val="28"/>
        </w:rPr>
        <w:t>包</w:t>
      </w:r>
    </w:p>
    <w:p w:rsidR="000C26B6" w:rsidRPr="00E1569E" w:rsidRDefault="000C26B6" w:rsidP="00B57B57">
      <w:pPr>
        <w:rPr>
          <w:rFonts w:ascii="仿宋" w:eastAsia="仿宋" w:hAnsi="仿宋" w:cs="Times New Roman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每个包包含以下内容</w:t>
      </w:r>
      <w:r w:rsidRPr="00E1569E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3067"/>
        <w:gridCol w:w="2496"/>
        <w:gridCol w:w="1003"/>
        <w:gridCol w:w="1100"/>
      </w:tblGrid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规格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单位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凡士林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100 g/瓶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盒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红霉素眼膏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10mg/支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支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氯霉素滴眼液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8ml/瓶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支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纱布手套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双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创可贴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5片/包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包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棉签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20支/包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包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无菌纱布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10片/包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包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胶带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569E">
                <w:rPr>
                  <w:rFonts w:ascii="仿宋" w:eastAsia="仿宋" w:hAnsi="仿宋" w:cs="Times New Roman"/>
                  <w:bCs/>
                  <w:sz w:val="28"/>
                  <w:szCs w:val="28"/>
                </w:rPr>
                <w:t>1cm</w:t>
              </w:r>
            </w:smartTag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569E">
                <w:rPr>
                  <w:rFonts w:ascii="仿宋" w:eastAsia="仿宋" w:hAnsi="仿宋" w:cs="Times New Roman" w:hint="eastAsia"/>
                  <w:bCs/>
                  <w:sz w:val="28"/>
                  <w:szCs w:val="28"/>
                </w:rPr>
                <w:t>400cm</w:t>
              </w:r>
            </w:smartTag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/卷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卷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络合碘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100ml/瓶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瓶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百多邦创面消毒喷雾剂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70ml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瓶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美宝湿润烧伤膏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30g</w:t>
            </w:r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１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支</w:t>
            </w:r>
          </w:p>
        </w:tc>
      </w:tr>
      <w:tr w:rsidR="005442CE" w:rsidRPr="00E1569E" w:rsidTr="0012261D">
        <w:trPr>
          <w:jc w:val="center"/>
        </w:trPr>
        <w:tc>
          <w:tcPr>
            <w:tcW w:w="84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3067" w:type="dxa"/>
            <w:vAlign w:val="center"/>
          </w:tcPr>
          <w:p w:rsidR="005442CE" w:rsidRPr="00E1569E" w:rsidRDefault="005442CE" w:rsidP="00B57B57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包装袋(布)</w:t>
            </w:r>
          </w:p>
        </w:tc>
        <w:tc>
          <w:tcPr>
            <w:tcW w:w="2496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569E">
                <w:rPr>
                  <w:rFonts w:ascii="仿宋" w:eastAsia="仿宋" w:hAnsi="仿宋" w:cs="Times New Roman" w:hint="eastAsia"/>
                  <w:bCs/>
                  <w:sz w:val="28"/>
                  <w:szCs w:val="28"/>
                </w:rPr>
                <w:t>15cm</w:t>
              </w:r>
            </w:smartTag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569E">
                <w:rPr>
                  <w:rFonts w:ascii="仿宋" w:eastAsia="仿宋" w:hAnsi="仿宋" w:cs="Times New Roman" w:hint="eastAsia"/>
                  <w:bCs/>
                  <w:sz w:val="28"/>
                  <w:szCs w:val="28"/>
                </w:rPr>
                <w:t>10cm</w:t>
              </w:r>
            </w:smartTag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569E">
                <w:rPr>
                  <w:rFonts w:ascii="仿宋" w:eastAsia="仿宋" w:hAnsi="仿宋" w:cs="Times New Roman" w:hint="eastAsia"/>
                  <w:bCs/>
                  <w:sz w:val="28"/>
                  <w:szCs w:val="28"/>
                </w:rPr>
                <w:t>3cm</w:t>
              </w:r>
            </w:smartTag>
          </w:p>
        </w:tc>
        <w:tc>
          <w:tcPr>
            <w:tcW w:w="1003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5442CE" w:rsidRPr="00E1569E" w:rsidRDefault="005442CE" w:rsidP="00B57B57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569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个</w:t>
            </w:r>
          </w:p>
        </w:tc>
      </w:tr>
    </w:tbl>
    <w:p w:rsidR="000C26B6" w:rsidRDefault="000C26B6" w:rsidP="00B57B57">
      <w:pPr>
        <w:rPr>
          <w:rFonts w:ascii="仿宋" w:eastAsia="仿宋" w:hAnsi="仿宋" w:cs="Times New Roman" w:hint="eastAsia"/>
          <w:bCs/>
          <w:sz w:val="28"/>
          <w:szCs w:val="28"/>
        </w:rPr>
      </w:pPr>
      <w:r w:rsidRPr="00E1569E">
        <w:rPr>
          <w:rFonts w:ascii="仿宋" w:eastAsia="仿宋" w:hAnsi="仿宋" w:cs="Times New Roman"/>
          <w:bCs/>
          <w:sz w:val="28"/>
          <w:szCs w:val="28"/>
        </w:rPr>
        <w:t>需求数量：</w:t>
      </w:r>
      <w:r w:rsidR="003904B1" w:rsidRPr="00E1569E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="002B6F23">
        <w:rPr>
          <w:rFonts w:ascii="仿宋" w:eastAsia="仿宋" w:hAnsi="仿宋" w:cs="Times New Roman" w:hint="eastAsia"/>
          <w:bCs/>
          <w:sz w:val="28"/>
          <w:szCs w:val="28"/>
        </w:rPr>
        <w:t>2</w:t>
      </w:r>
      <w:r w:rsidRPr="00E1569E">
        <w:rPr>
          <w:rFonts w:ascii="仿宋" w:eastAsia="仿宋" w:hAnsi="仿宋" w:cs="Times New Roman"/>
          <w:bCs/>
          <w:sz w:val="28"/>
          <w:szCs w:val="28"/>
        </w:rPr>
        <w:t>00个</w:t>
      </w:r>
      <w:r w:rsidR="006E3285" w:rsidRPr="00E1569E">
        <w:rPr>
          <w:rFonts w:ascii="仿宋" w:eastAsia="仿宋" w:hAnsi="仿宋" w:cs="Times New Roman" w:hint="eastAsia"/>
          <w:bCs/>
          <w:sz w:val="28"/>
          <w:szCs w:val="28"/>
        </w:rPr>
        <w:t>防护</w:t>
      </w:r>
      <w:r w:rsidRPr="00E1569E">
        <w:rPr>
          <w:rFonts w:ascii="仿宋" w:eastAsia="仿宋" w:hAnsi="仿宋" w:cs="Times New Roman"/>
          <w:bCs/>
          <w:sz w:val="28"/>
          <w:szCs w:val="28"/>
        </w:rPr>
        <w:t>包。</w:t>
      </w:r>
      <w:r w:rsidR="00B1464B" w:rsidRPr="00E1569E">
        <w:rPr>
          <w:rFonts w:ascii="仿宋" w:eastAsia="仿宋" w:hAnsi="仿宋" w:cs="Times New Roman" w:hint="eastAsia"/>
          <w:bCs/>
          <w:sz w:val="28"/>
          <w:szCs w:val="28"/>
        </w:rPr>
        <w:t>包装袋(布)需设计</w:t>
      </w:r>
      <w:r w:rsidR="002E643F" w:rsidRPr="00E1569E">
        <w:rPr>
          <w:rFonts w:ascii="仿宋" w:eastAsia="仿宋" w:hAnsi="仿宋" w:cs="Times New Roman" w:hint="eastAsia"/>
          <w:bCs/>
          <w:sz w:val="28"/>
          <w:szCs w:val="28"/>
        </w:rPr>
        <w:t>印刷标识</w:t>
      </w:r>
      <w:r w:rsidR="00B1464B" w:rsidRPr="00E1569E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B1464B" w:rsidRPr="00E1569E">
        <w:rPr>
          <w:rFonts w:ascii="仿宋" w:eastAsia="仿宋" w:hAnsi="仿宋" w:cs="Times New Roman"/>
          <w:bCs/>
          <w:sz w:val="28"/>
          <w:szCs w:val="28"/>
        </w:rPr>
        <w:t>要求</w:t>
      </w:r>
      <w:r w:rsidR="00B1464B" w:rsidRPr="00E1569E">
        <w:rPr>
          <w:rFonts w:ascii="仿宋" w:eastAsia="仿宋" w:hAnsi="仿宋" w:cs="Times New Roman" w:hint="eastAsia"/>
          <w:bCs/>
          <w:sz w:val="28"/>
          <w:szCs w:val="28"/>
        </w:rPr>
        <w:t>提前</w:t>
      </w:r>
      <w:r w:rsidR="002B6F23">
        <w:rPr>
          <w:rFonts w:ascii="仿宋" w:eastAsia="仿宋" w:hAnsi="仿宋" w:cs="Times New Roman" w:hint="eastAsia"/>
          <w:bCs/>
          <w:sz w:val="28"/>
          <w:szCs w:val="28"/>
        </w:rPr>
        <w:t>与甲方</w:t>
      </w:r>
      <w:r w:rsidR="00B1464B" w:rsidRPr="00E1569E">
        <w:rPr>
          <w:rFonts w:ascii="仿宋" w:eastAsia="仿宋" w:hAnsi="仿宋" w:cs="Times New Roman" w:hint="eastAsia"/>
          <w:bCs/>
          <w:sz w:val="28"/>
          <w:szCs w:val="28"/>
        </w:rPr>
        <w:t>协商确定</w:t>
      </w:r>
      <w:r w:rsidR="002E643F" w:rsidRPr="00E1569E">
        <w:rPr>
          <w:rFonts w:ascii="仿宋" w:eastAsia="仿宋" w:hAnsi="仿宋" w:cs="Times New Roman" w:hint="eastAsia"/>
          <w:bCs/>
          <w:sz w:val="28"/>
          <w:szCs w:val="28"/>
        </w:rPr>
        <w:t>版式和材质</w:t>
      </w:r>
      <w:r w:rsidR="00B1464B" w:rsidRPr="00E1569E">
        <w:rPr>
          <w:rFonts w:ascii="仿宋" w:eastAsia="仿宋" w:hAnsi="仿宋" w:cs="Times New Roman" w:hint="eastAsia"/>
          <w:bCs/>
          <w:sz w:val="28"/>
          <w:szCs w:val="28"/>
        </w:rPr>
        <w:t>。</w:t>
      </w:r>
      <w:r w:rsidR="00926448" w:rsidRPr="00E1569E">
        <w:rPr>
          <w:rFonts w:ascii="仿宋" w:eastAsia="仿宋" w:hAnsi="仿宋" w:cs="Times New Roman"/>
          <w:bCs/>
          <w:sz w:val="28"/>
          <w:szCs w:val="28"/>
        </w:rPr>
        <w:t>要求承担物流送货到甲方指定地点</w:t>
      </w:r>
      <w:r w:rsidR="005442CE" w:rsidRPr="00E1569E">
        <w:rPr>
          <w:rFonts w:ascii="仿宋" w:eastAsia="仿宋" w:hAnsi="仿宋" w:cs="Times New Roman" w:hint="eastAsia"/>
          <w:bCs/>
          <w:sz w:val="28"/>
          <w:szCs w:val="28"/>
        </w:rPr>
        <w:t>，不得要求收货人到物流站自取</w:t>
      </w:r>
      <w:r w:rsidR="00926448" w:rsidRPr="00E1569E">
        <w:rPr>
          <w:rFonts w:ascii="仿宋" w:eastAsia="仿宋" w:hAnsi="仿宋" w:cs="Times New Roman"/>
          <w:bCs/>
          <w:sz w:val="28"/>
          <w:szCs w:val="28"/>
        </w:rPr>
        <w:t>。收货地点数量在20个以内，收货点以地</w:t>
      </w:r>
      <w:r w:rsidR="005442CE" w:rsidRPr="00E1569E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="00926448" w:rsidRPr="00E1569E">
        <w:rPr>
          <w:rFonts w:ascii="仿宋" w:eastAsia="仿宋" w:hAnsi="仿宋" w:cs="Times New Roman"/>
          <w:bCs/>
          <w:sz w:val="28"/>
          <w:szCs w:val="28"/>
        </w:rPr>
        <w:t>市为主，部分为县城</w:t>
      </w:r>
      <w:r w:rsidRPr="00E1569E">
        <w:rPr>
          <w:rFonts w:ascii="仿宋" w:eastAsia="仿宋" w:hAnsi="仿宋" w:cs="Times New Roman"/>
          <w:bCs/>
          <w:sz w:val="28"/>
          <w:szCs w:val="28"/>
        </w:rPr>
        <w:t>，有1个为乡镇（安化县大福镇）。</w:t>
      </w:r>
      <w:r w:rsidR="006E3285" w:rsidRPr="00E1569E">
        <w:rPr>
          <w:rFonts w:ascii="仿宋" w:eastAsia="仿宋" w:hAnsi="仿宋" w:cs="Times New Roman"/>
          <w:bCs/>
          <w:sz w:val="28"/>
          <w:szCs w:val="28"/>
        </w:rPr>
        <w:t>各收货单位具体清单另行告知</w:t>
      </w:r>
      <w:r w:rsidR="00486BB5" w:rsidRPr="00E1569E">
        <w:rPr>
          <w:rFonts w:ascii="仿宋" w:eastAsia="仿宋" w:hAnsi="仿宋" w:cs="Times New Roman" w:hint="eastAsia"/>
          <w:bCs/>
          <w:sz w:val="28"/>
          <w:szCs w:val="28"/>
        </w:rPr>
        <w:t>。</w:t>
      </w:r>
      <w:r w:rsidR="006E3285" w:rsidRPr="00E1569E">
        <w:rPr>
          <w:rFonts w:ascii="仿宋" w:eastAsia="仿宋" w:hAnsi="仿宋" w:cs="Times New Roman"/>
          <w:bCs/>
          <w:sz w:val="28"/>
          <w:szCs w:val="28"/>
        </w:rPr>
        <w:t>供货响应要求接到甲方供货通知后</w:t>
      </w:r>
      <w:r w:rsidR="006E3285" w:rsidRPr="00E1569E">
        <w:rPr>
          <w:rFonts w:ascii="仿宋" w:eastAsia="仿宋" w:hAnsi="仿宋" w:cs="Times New Roman" w:hint="eastAsia"/>
          <w:bCs/>
          <w:sz w:val="28"/>
          <w:szCs w:val="28"/>
        </w:rPr>
        <w:t>五</w:t>
      </w:r>
      <w:r w:rsidR="006E3285" w:rsidRPr="00E1569E">
        <w:rPr>
          <w:rFonts w:ascii="仿宋" w:eastAsia="仿宋" w:hAnsi="仿宋" w:cs="Times New Roman"/>
          <w:bCs/>
          <w:sz w:val="28"/>
          <w:szCs w:val="28"/>
        </w:rPr>
        <w:t>个有效工作日内发货。</w:t>
      </w:r>
    </w:p>
    <w:p w:rsidR="006C5184" w:rsidRDefault="006C5184" w:rsidP="00B57B57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6C5184">
        <w:rPr>
          <w:rFonts w:ascii="仿宋" w:eastAsia="仿宋" w:hAnsi="仿宋" w:cs="Times New Roman" w:hint="eastAsia"/>
          <w:b/>
          <w:bCs/>
          <w:sz w:val="28"/>
          <w:szCs w:val="28"/>
        </w:rPr>
        <w:t>3、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健康教育无纺布袋</w:t>
      </w:r>
    </w:p>
    <w:p w:rsidR="0045441E" w:rsidRPr="0045441E" w:rsidRDefault="00C50C56" w:rsidP="00B57B57">
      <w:pPr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带扣无纺布，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t>需求数量：</w:t>
      </w:r>
      <w:r w:rsidR="0045441E">
        <w:rPr>
          <w:rFonts w:ascii="仿宋" w:eastAsia="仿宋" w:hAnsi="仿宋" w:cs="Times New Roman" w:hint="eastAsia"/>
          <w:bCs/>
          <w:sz w:val="28"/>
          <w:szCs w:val="28"/>
        </w:rPr>
        <w:t>50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t>00个</w:t>
      </w:r>
      <w:r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45441E" w:rsidRPr="00E1569E">
        <w:rPr>
          <w:rFonts w:ascii="仿宋" w:eastAsia="仿宋" w:hAnsi="仿宋" w:cs="Times New Roman" w:hint="eastAsia"/>
          <w:bCs/>
          <w:sz w:val="28"/>
          <w:szCs w:val="28"/>
        </w:rPr>
        <w:t>需设计印刷标识，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t>要求</w:t>
      </w:r>
      <w:r w:rsidR="0045441E" w:rsidRPr="00E1569E">
        <w:rPr>
          <w:rFonts w:ascii="仿宋" w:eastAsia="仿宋" w:hAnsi="仿宋" w:cs="Times New Roman" w:hint="eastAsia"/>
          <w:bCs/>
          <w:sz w:val="28"/>
          <w:szCs w:val="28"/>
        </w:rPr>
        <w:t>提前</w:t>
      </w:r>
      <w:r w:rsidR="0045441E">
        <w:rPr>
          <w:rFonts w:ascii="仿宋" w:eastAsia="仿宋" w:hAnsi="仿宋" w:cs="Times New Roman" w:hint="eastAsia"/>
          <w:bCs/>
          <w:sz w:val="28"/>
          <w:szCs w:val="28"/>
        </w:rPr>
        <w:t>与甲方</w:t>
      </w:r>
      <w:r w:rsidR="0045441E" w:rsidRPr="00E1569E">
        <w:rPr>
          <w:rFonts w:ascii="仿宋" w:eastAsia="仿宋" w:hAnsi="仿宋" w:cs="Times New Roman" w:hint="eastAsia"/>
          <w:bCs/>
          <w:sz w:val="28"/>
          <w:szCs w:val="28"/>
        </w:rPr>
        <w:t>协商确定版式。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t>供货响应要求接到甲方供货通知后</w:t>
      </w:r>
      <w:r w:rsidR="0045441E" w:rsidRPr="00E1569E">
        <w:rPr>
          <w:rFonts w:ascii="仿宋" w:eastAsia="仿宋" w:hAnsi="仿宋" w:cs="Times New Roman" w:hint="eastAsia"/>
          <w:bCs/>
          <w:sz w:val="28"/>
          <w:szCs w:val="28"/>
        </w:rPr>
        <w:t>五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t>个有效工作日</w:t>
      </w:r>
      <w:r w:rsidR="0045441E" w:rsidRPr="00E1569E">
        <w:rPr>
          <w:rFonts w:ascii="仿宋" w:eastAsia="仿宋" w:hAnsi="仿宋" w:cs="Times New Roman"/>
          <w:bCs/>
          <w:sz w:val="28"/>
          <w:szCs w:val="28"/>
        </w:rPr>
        <w:lastRenderedPageBreak/>
        <w:t>内发货。</w:t>
      </w:r>
    </w:p>
    <w:sectPr w:rsidR="0045441E" w:rsidRPr="0045441E" w:rsidSect="00F2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D5" w:rsidRDefault="00D039D5" w:rsidP="00FD6A00">
      <w:r>
        <w:separator/>
      </w:r>
    </w:p>
  </w:endnote>
  <w:endnote w:type="continuationSeparator" w:id="1">
    <w:p w:rsidR="00D039D5" w:rsidRDefault="00D039D5" w:rsidP="00FD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D5" w:rsidRDefault="00D039D5" w:rsidP="00FD6A00">
      <w:r>
        <w:separator/>
      </w:r>
    </w:p>
  </w:footnote>
  <w:footnote w:type="continuationSeparator" w:id="1">
    <w:p w:rsidR="00D039D5" w:rsidRDefault="00D039D5" w:rsidP="00FD6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633"/>
    <w:multiLevelType w:val="hybridMultilevel"/>
    <w:tmpl w:val="CAF22786"/>
    <w:lvl w:ilvl="0" w:tplc="69CC4FC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7468F"/>
    <w:multiLevelType w:val="hybridMultilevel"/>
    <w:tmpl w:val="F91426B6"/>
    <w:lvl w:ilvl="0" w:tplc="90C0B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774A51"/>
    <w:multiLevelType w:val="hybridMultilevel"/>
    <w:tmpl w:val="6CF2F930"/>
    <w:lvl w:ilvl="0" w:tplc="7794E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A00"/>
    <w:rsid w:val="00041CE8"/>
    <w:rsid w:val="00055F81"/>
    <w:rsid w:val="000755ED"/>
    <w:rsid w:val="000B0D1A"/>
    <w:rsid w:val="000B531C"/>
    <w:rsid w:val="000C26B6"/>
    <w:rsid w:val="000C34E4"/>
    <w:rsid w:val="0012261D"/>
    <w:rsid w:val="00182877"/>
    <w:rsid w:val="00190AD6"/>
    <w:rsid w:val="001E7E50"/>
    <w:rsid w:val="001F39C3"/>
    <w:rsid w:val="00200531"/>
    <w:rsid w:val="00240547"/>
    <w:rsid w:val="0025217B"/>
    <w:rsid w:val="00265822"/>
    <w:rsid w:val="00271176"/>
    <w:rsid w:val="0027717E"/>
    <w:rsid w:val="002B6F23"/>
    <w:rsid w:val="002E643F"/>
    <w:rsid w:val="00361143"/>
    <w:rsid w:val="003904B1"/>
    <w:rsid w:val="0045441E"/>
    <w:rsid w:val="00486BB5"/>
    <w:rsid w:val="004F6BC0"/>
    <w:rsid w:val="005442CE"/>
    <w:rsid w:val="00562631"/>
    <w:rsid w:val="00640D16"/>
    <w:rsid w:val="00660927"/>
    <w:rsid w:val="00661542"/>
    <w:rsid w:val="00661B73"/>
    <w:rsid w:val="00666D34"/>
    <w:rsid w:val="00670488"/>
    <w:rsid w:val="00695270"/>
    <w:rsid w:val="006C5184"/>
    <w:rsid w:val="006E3285"/>
    <w:rsid w:val="006F0EF8"/>
    <w:rsid w:val="006F53E2"/>
    <w:rsid w:val="00780A47"/>
    <w:rsid w:val="00794622"/>
    <w:rsid w:val="007E5BE7"/>
    <w:rsid w:val="00852099"/>
    <w:rsid w:val="00895A20"/>
    <w:rsid w:val="008E7120"/>
    <w:rsid w:val="0090710E"/>
    <w:rsid w:val="00926448"/>
    <w:rsid w:val="00935E06"/>
    <w:rsid w:val="00984831"/>
    <w:rsid w:val="00A81A49"/>
    <w:rsid w:val="00AA1E3A"/>
    <w:rsid w:val="00AD07DA"/>
    <w:rsid w:val="00B1464B"/>
    <w:rsid w:val="00B57B57"/>
    <w:rsid w:val="00B85E0D"/>
    <w:rsid w:val="00C03EE1"/>
    <w:rsid w:val="00C43B56"/>
    <w:rsid w:val="00C50C56"/>
    <w:rsid w:val="00CA2E3E"/>
    <w:rsid w:val="00CB10AB"/>
    <w:rsid w:val="00CF7BC6"/>
    <w:rsid w:val="00D039D5"/>
    <w:rsid w:val="00D60138"/>
    <w:rsid w:val="00D82ECD"/>
    <w:rsid w:val="00D96DF8"/>
    <w:rsid w:val="00DA3B9D"/>
    <w:rsid w:val="00DB61A3"/>
    <w:rsid w:val="00DF3D09"/>
    <w:rsid w:val="00E1569E"/>
    <w:rsid w:val="00E2264A"/>
    <w:rsid w:val="00E374E2"/>
    <w:rsid w:val="00F22B64"/>
    <w:rsid w:val="00F40B1B"/>
    <w:rsid w:val="00F524A3"/>
    <w:rsid w:val="00F7289D"/>
    <w:rsid w:val="00F914E8"/>
    <w:rsid w:val="00F921C9"/>
    <w:rsid w:val="00FA56CE"/>
    <w:rsid w:val="00FB27ED"/>
    <w:rsid w:val="00FD6A00"/>
    <w:rsid w:val="00FE5EEC"/>
    <w:rsid w:val="00FF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A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A00"/>
    <w:rPr>
      <w:sz w:val="18"/>
      <w:szCs w:val="18"/>
    </w:rPr>
  </w:style>
  <w:style w:type="table" w:styleId="a5">
    <w:name w:val="Table Grid"/>
    <w:basedOn w:val="a1"/>
    <w:uiPriority w:val="59"/>
    <w:rsid w:val="00FD6A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05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308B-DFA8-412F-BD83-3283C71F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马征</cp:lastModifiedBy>
  <cp:revision>68</cp:revision>
  <cp:lastPrinted>2016-11-07T08:35:00Z</cp:lastPrinted>
  <dcterms:created xsi:type="dcterms:W3CDTF">2015-08-13T01:13:00Z</dcterms:created>
  <dcterms:modified xsi:type="dcterms:W3CDTF">2019-09-18T01:01:00Z</dcterms:modified>
</cp:coreProperties>
</file>